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F1" w:rsidRPr="009D6E0F" w:rsidRDefault="002B4DF6" w:rsidP="004957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Resminamalary</w:t>
      </w:r>
      <w:r>
        <w:rPr>
          <w:b/>
          <w:sz w:val="32"/>
          <w:szCs w:val="32"/>
          <w:lang w:val="tk-TM"/>
        </w:rPr>
        <w:t xml:space="preserve">ň sanawy / </w:t>
      </w:r>
      <w:r w:rsidR="004957AE" w:rsidRPr="009D6E0F">
        <w:rPr>
          <w:b/>
          <w:sz w:val="32"/>
          <w:szCs w:val="32"/>
        </w:rPr>
        <w:t>Перечень документов:</w:t>
      </w:r>
    </w:p>
    <w:p w:rsidR="002C0F4E" w:rsidRPr="00B632A0" w:rsidRDefault="002C0F4E" w:rsidP="004957AE">
      <w:pPr>
        <w:jc w:val="center"/>
        <w:rPr>
          <w:b/>
          <w:sz w:val="30"/>
          <w:szCs w:val="30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936"/>
        <w:gridCol w:w="9271"/>
      </w:tblGrid>
      <w:tr w:rsidR="00876C7F" w:rsidRPr="009D6E0F" w:rsidTr="00BF59B4">
        <w:trPr>
          <w:trHeight w:val="487"/>
        </w:trPr>
        <w:tc>
          <w:tcPr>
            <w:tcW w:w="616" w:type="dxa"/>
            <w:vAlign w:val="center"/>
          </w:tcPr>
          <w:p w:rsidR="00876C7F" w:rsidRPr="008C470A" w:rsidRDefault="00876C7F" w:rsidP="008C470A">
            <w:pPr>
              <w:pStyle w:val="a4"/>
              <w:numPr>
                <w:ilvl w:val="0"/>
                <w:numId w:val="7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9591" w:type="dxa"/>
          </w:tcPr>
          <w:p w:rsidR="00876C7F" w:rsidRPr="00BF59B4" w:rsidRDefault="00BF59B4" w:rsidP="00065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T</w:t>
            </w:r>
            <w:r>
              <w:rPr>
                <w:sz w:val="32"/>
                <w:szCs w:val="32"/>
                <w:lang w:val="tk-TM"/>
              </w:rPr>
              <w:t xml:space="preserve">ürkmenistanyň Maliýe we ykdysadyýet ministrligine ýazylan resmi hat/ </w:t>
            </w:r>
            <w:r>
              <w:rPr>
                <w:sz w:val="32"/>
                <w:szCs w:val="32"/>
              </w:rPr>
              <w:t>Официальное письмо в Министерство финансов и экономики Туркменистана</w:t>
            </w:r>
          </w:p>
        </w:tc>
      </w:tr>
      <w:tr w:rsidR="00BF59B4" w:rsidRPr="009D6E0F" w:rsidTr="00BF59B4">
        <w:trPr>
          <w:trHeight w:val="487"/>
        </w:trPr>
        <w:tc>
          <w:tcPr>
            <w:tcW w:w="616" w:type="dxa"/>
            <w:vAlign w:val="center"/>
          </w:tcPr>
          <w:p w:rsidR="00BF59B4" w:rsidRPr="008C470A" w:rsidRDefault="008C470A" w:rsidP="008C470A">
            <w:pPr>
              <w:pStyle w:val="a4"/>
              <w:numPr>
                <w:ilvl w:val="0"/>
                <w:numId w:val="7"/>
              </w:numPr>
              <w:jc w:val="center"/>
              <w:rPr>
                <w:sz w:val="32"/>
                <w:szCs w:val="32"/>
              </w:rPr>
            </w:pPr>
            <w:r w:rsidRPr="008C470A">
              <w:rPr>
                <w:sz w:val="32"/>
                <w:szCs w:val="32"/>
              </w:rPr>
              <w:t xml:space="preserve"> </w:t>
            </w:r>
          </w:p>
        </w:tc>
        <w:tc>
          <w:tcPr>
            <w:tcW w:w="9591" w:type="dxa"/>
          </w:tcPr>
          <w:p w:rsidR="00BF59B4" w:rsidRPr="00A27547" w:rsidRDefault="00BF59B4" w:rsidP="00BF59B4">
            <w:pPr>
              <w:rPr>
                <w:sz w:val="32"/>
                <w:szCs w:val="32"/>
                <w:lang w:val="tk-TM"/>
              </w:rPr>
            </w:pPr>
            <w:r w:rsidRPr="009D6E0F">
              <w:rPr>
                <w:sz w:val="32"/>
                <w:szCs w:val="32"/>
                <w:lang w:val="tk-TM"/>
              </w:rPr>
              <w:t>Şahsy maglumatlar</w:t>
            </w:r>
            <w:r w:rsidRPr="009D6E0F">
              <w:rPr>
                <w:sz w:val="32"/>
                <w:szCs w:val="32"/>
              </w:rPr>
              <w:t xml:space="preserve"> \ Личные сведения</w:t>
            </w:r>
            <w:r>
              <w:rPr>
                <w:sz w:val="32"/>
                <w:szCs w:val="32"/>
                <w:lang w:val="tk-TM"/>
              </w:rPr>
              <w:t xml:space="preserve"> (</w:t>
            </w:r>
            <w:r w:rsidRPr="00A27547">
              <w:rPr>
                <w:i/>
                <w:szCs w:val="28"/>
                <w:lang w:val="tk-TM"/>
              </w:rPr>
              <w:t>ANKETA TASSYKLANAN ÝEKE-TÄK NUSGA</w:t>
            </w:r>
            <w:r>
              <w:rPr>
                <w:sz w:val="32"/>
                <w:szCs w:val="32"/>
                <w:lang w:val="tk-TM"/>
              </w:rPr>
              <w:t>)</w:t>
            </w:r>
          </w:p>
        </w:tc>
      </w:tr>
      <w:tr w:rsidR="00BF59B4" w:rsidRPr="009D6E0F" w:rsidTr="00BF59B4">
        <w:trPr>
          <w:trHeight w:val="549"/>
        </w:trPr>
        <w:tc>
          <w:tcPr>
            <w:tcW w:w="616" w:type="dxa"/>
            <w:vAlign w:val="center"/>
          </w:tcPr>
          <w:p w:rsidR="00BF59B4" w:rsidRPr="009D0D7B" w:rsidRDefault="00BF59B4" w:rsidP="008C470A">
            <w:pPr>
              <w:pStyle w:val="a4"/>
              <w:numPr>
                <w:ilvl w:val="0"/>
                <w:numId w:val="7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9591" w:type="dxa"/>
          </w:tcPr>
          <w:p w:rsidR="00BF59B4" w:rsidRPr="009D6E0F" w:rsidRDefault="00BF59B4" w:rsidP="00BF59B4">
            <w:pPr>
              <w:rPr>
                <w:sz w:val="32"/>
                <w:szCs w:val="32"/>
              </w:rPr>
            </w:pPr>
            <w:r w:rsidRPr="009D6E0F">
              <w:rPr>
                <w:sz w:val="32"/>
                <w:szCs w:val="32"/>
                <w:lang w:val="en-US"/>
              </w:rPr>
              <w:t>Pasporty</w:t>
            </w:r>
            <w:r w:rsidRPr="009D6E0F">
              <w:rPr>
                <w:sz w:val="32"/>
                <w:szCs w:val="32"/>
                <w:lang w:val="tk-TM"/>
              </w:rPr>
              <w:t>ň</w:t>
            </w:r>
            <w:r>
              <w:rPr>
                <w:sz w:val="32"/>
                <w:szCs w:val="32"/>
                <w:lang w:val="tk-TM"/>
              </w:rPr>
              <w:t xml:space="preserve"> (şol sanda daşary ýurt)</w:t>
            </w:r>
            <w:r w:rsidRPr="009D6E0F">
              <w:rPr>
                <w:sz w:val="32"/>
                <w:szCs w:val="32"/>
                <w:lang w:val="tk-TM"/>
              </w:rPr>
              <w:t xml:space="preserve"> </w:t>
            </w:r>
            <w:r w:rsidRPr="009D6E0F">
              <w:rPr>
                <w:sz w:val="32"/>
                <w:szCs w:val="32"/>
                <w:lang w:val="en-US"/>
              </w:rPr>
              <w:t>nusgasy</w:t>
            </w:r>
            <w:r w:rsidRPr="009D6E0F">
              <w:rPr>
                <w:sz w:val="32"/>
                <w:szCs w:val="32"/>
              </w:rPr>
              <w:t xml:space="preserve"> \ Копия </w:t>
            </w:r>
            <w:r>
              <w:rPr>
                <w:sz w:val="32"/>
                <w:szCs w:val="32"/>
                <w:lang w:val="tk-TM"/>
              </w:rPr>
              <w:t>(</w:t>
            </w:r>
            <w:r>
              <w:rPr>
                <w:sz w:val="32"/>
                <w:szCs w:val="32"/>
              </w:rPr>
              <w:t>в том числе загран.</w:t>
            </w:r>
            <w:r>
              <w:rPr>
                <w:sz w:val="32"/>
                <w:szCs w:val="32"/>
                <w:lang w:val="tk-TM"/>
              </w:rPr>
              <w:t>)</w:t>
            </w:r>
            <w:r>
              <w:rPr>
                <w:sz w:val="32"/>
                <w:szCs w:val="32"/>
              </w:rPr>
              <w:t xml:space="preserve"> </w:t>
            </w:r>
            <w:r w:rsidRPr="009D6E0F">
              <w:rPr>
                <w:sz w:val="32"/>
                <w:szCs w:val="32"/>
              </w:rPr>
              <w:t>паспорта</w:t>
            </w:r>
          </w:p>
        </w:tc>
      </w:tr>
      <w:tr w:rsidR="00BF59B4" w:rsidRPr="009D6E0F" w:rsidTr="00BF59B4">
        <w:trPr>
          <w:trHeight w:val="597"/>
        </w:trPr>
        <w:tc>
          <w:tcPr>
            <w:tcW w:w="616" w:type="dxa"/>
            <w:vAlign w:val="center"/>
          </w:tcPr>
          <w:p w:rsidR="00BF59B4" w:rsidRPr="009D0D7B" w:rsidRDefault="00BF59B4" w:rsidP="008C470A">
            <w:pPr>
              <w:pStyle w:val="a4"/>
              <w:numPr>
                <w:ilvl w:val="0"/>
                <w:numId w:val="7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9591" w:type="dxa"/>
          </w:tcPr>
          <w:p w:rsidR="00BF59B4" w:rsidRPr="009D6E0F" w:rsidRDefault="00BF59B4" w:rsidP="00BF59B4">
            <w:pPr>
              <w:rPr>
                <w:sz w:val="32"/>
                <w:szCs w:val="32"/>
              </w:rPr>
            </w:pPr>
            <w:r w:rsidRPr="009D6E0F">
              <w:rPr>
                <w:sz w:val="32"/>
                <w:szCs w:val="32"/>
                <w:lang w:val="tk-TM"/>
              </w:rPr>
              <w:t xml:space="preserve">Diplomyň </w:t>
            </w:r>
            <w:r w:rsidRPr="009D6E0F">
              <w:rPr>
                <w:sz w:val="32"/>
                <w:szCs w:val="32"/>
                <w:lang w:val="en-US"/>
              </w:rPr>
              <w:t>nusgasy</w:t>
            </w:r>
            <w:r w:rsidRPr="009D6E0F">
              <w:rPr>
                <w:sz w:val="32"/>
                <w:szCs w:val="32"/>
              </w:rPr>
              <w:t xml:space="preserve"> \ Копия диплома</w:t>
            </w:r>
          </w:p>
        </w:tc>
      </w:tr>
      <w:tr w:rsidR="00BF59B4" w:rsidRPr="008536DE" w:rsidTr="00BF59B4">
        <w:trPr>
          <w:trHeight w:val="914"/>
        </w:trPr>
        <w:tc>
          <w:tcPr>
            <w:tcW w:w="616" w:type="dxa"/>
            <w:vAlign w:val="center"/>
          </w:tcPr>
          <w:p w:rsidR="00BF59B4" w:rsidRPr="008C470A" w:rsidRDefault="00BF59B4" w:rsidP="008C470A">
            <w:pPr>
              <w:pStyle w:val="a4"/>
              <w:numPr>
                <w:ilvl w:val="0"/>
                <w:numId w:val="7"/>
              </w:num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591" w:type="dxa"/>
          </w:tcPr>
          <w:p w:rsidR="00BF59B4" w:rsidRPr="009D6E0F" w:rsidRDefault="00BF59B4" w:rsidP="00BF59B4">
            <w:pPr>
              <w:rPr>
                <w:sz w:val="32"/>
                <w:szCs w:val="32"/>
                <w:lang w:val="en-US"/>
              </w:rPr>
            </w:pPr>
            <w:r w:rsidRPr="009D6E0F">
              <w:rPr>
                <w:sz w:val="32"/>
                <w:szCs w:val="32"/>
                <w:lang w:val="tk-TM"/>
              </w:rPr>
              <w:t>Zähmet depderçäniň resmi tassyklanan göçürmesi</w:t>
            </w:r>
            <w:r w:rsidRPr="009D6E0F">
              <w:rPr>
                <w:sz w:val="32"/>
                <w:szCs w:val="32"/>
                <w:lang w:val="en-US"/>
              </w:rPr>
              <w:t xml:space="preserve">\ </w:t>
            </w:r>
            <w:r w:rsidRPr="009D6E0F">
              <w:rPr>
                <w:sz w:val="32"/>
                <w:szCs w:val="32"/>
              </w:rPr>
              <w:t>Заверенная</w:t>
            </w:r>
            <w:r w:rsidRPr="009D0D7B">
              <w:rPr>
                <w:sz w:val="32"/>
                <w:szCs w:val="32"/>
                <w:lang w:val="en-US"/>
              </w:rPr>
              <w:t xml:space="preserve"> </w:t>
            </w:r>
            <w:r w:rsidRPr="009D6E0F">
              <w:rPr>
                <w:sz w:val="32"/>
                <w:szCs w:val="32"/>
              </w:rPr>
              <w:t>копия</w:t>
            </w:r>
            <w:r w:rsidRPr="009D6E0F">
              <w:rPr>
                <w:sz w:val="32"/>
                <w:szCs w:val="32"/>
                <w:lang w:val="en-US"/>
              </w:rPr>
              <w:t xml:space="preserve"> </w:t>
            </w:r>
            <w:r w:rsidRPr="009D6E0F">
              <w:rPr>
                <w:sz w:val="32"/>
                <w:szCs w:val="32"/>
              </w:rPr>
              <w:t>трудовой</w:t>
            </w:r>
            <w:r w:rsidRPr="009D6E0F">
              <w:rPr>
                <w:sz w:val="32"/>
                <w:szCs w:val="32"/>
                <w:lang w:val="en-US"/>
              </w:rPr>
              <w:t xml:space="preserve"> </w:t>
            </w:r>
            <w:r w:rsidRPr="009D6E0F">
              <w:rPr>
                <w:sz w:val="32"/>
                <w:szCs w:val="32"/>
              </w:rPr>
              <w:t>книжки</w:t>
            </w:r>
          </w:p>
        </w:tc>
      </w:tr>
      <w:tr w:rsidR="00BF59B4" w:rsidRPr="009D6E0F" w:rsidTr="00BF59B4">
        <w:trPr>
          <w:trHeight w:val="883"/>
        </w:trPr>
        <w:tc>
          <w:tcPr>
            <w:tcW w:w="616" w:type="dxa"/>
            <w:vAlign w:val="center"/>
          </w:tcPr>
          <w:p w:rsidR="00BF59B4" w:rsidRPr="008C470A" w:rsidRDefault="00BF59B4" w:rsidP="008C470A">
            <w:pPr>
              <w:pStyle w:val="a4"/>
              <w:numPr>
                <w:ilvl w:val="0"/>
                <w:numId w:val="7"/>
              </w:num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591" w:type="dxa"/>
          </w:tcPr>
          <w:p w:rsidR="00BF59B4" w:rsidRPr="009D6E0F" w:rsidRDefault="00BF59B4" w:rsidP="00BF59B4">
            <w:pPr>
              <w:rPr>
                <w:sz w:val="32"/>
                <w:szCs w:val="32"/>
              </w:rPr>
            </w:pPr>
            <w:r w:rsidRPr="009D6E0F">
              <w:rPr>
                <w:sz w:val="32"/>
                <w:szCs w:val="32"/>
                <w:lang w:val="tk-TM"/>
              </w:rPr>
              <w:t xml:space="preserve">Patentiň </w:t>
            </w:r>
            <w:r w:rsidRPr="009D6E0F">
              <w:rPr>
                <w:sz w:val="32"/>
                <w:szCs w:val="32"/>
                <w:lang w:val="en-US"/>
              </w:rPr>
              <w:t>nusgasy</w:t>
            </w:r>
            <w:r w:rsidRPr="009D6E0F">
              <w:rPr>
                <w:sz w:val="32"/>
                <w:szCs w:val="32"/>
                <w:lang w:val="tk-TM"/>
              </w:rPr>
              <w:t xml:space="preserve"> (</w:t>
            </w:r>
            <w:r w:rsidRPr="009D6E0F">
              <w:rPr>
                <w:b/>
                <w:sz w:val="32"/>
                <w:szCs w:val="32"/>
                <w:lang w:val="tk-TM"/>
              </w:rPr>
              <w:t>telekeçiler üçin</w:t>
            </w:r>
            <w:r w:rsidRPr="009D6E0F">
              <w:rPr>
                <w:sz w:val="32"/>
                <w:szCs w:val="32"/>
                <w:lang w:val="tk-TM"/>
              </w:rPr>
              <w:t>)</w:t>
            </w:r>
            <w:r w:rsidRPr="009D6E0F">
              <w:rPr>
                <w:sz w:val="32"/>
                <w:szCs w:val="32"/>
              </w:rPr>
              <w:t xml:space="preserve"> \ копия патента </w:t>
            </w:r>
            <w:r w:rsidRPr="009D6E0F">
              <w:rPr>
                <w:sz w:val="32"/>
                <w:szCs w:val="32"/>
                <w:lang w:val="tk-TM"/>
              </w:rPr>
              <w:t>(</w:t>
            </w:r>
            <w:r w:rsidRPr="009D6E0F">
              <w:rPr>
                <w:b/>
                <w:sz w:val="32"/>
                <w:szCs w:val="32"/>
              </w:rPr>
              <w:t>для предпринимателей</w:t>
            </w:r>
            <w:r w:rsidRPr="009D6E0F">
              <w:rPr>
                <w:sz w:val="32"/>
                <w:szCs w:val="32"/>
              </w:rPr>
              <w:t>)</w:t>
            </w:r>
          </w:p>
        </w:tc>
      </w:tr>
      <w:tr w:rsidR="00BF59B4" w:rsidRPr="009D6E0F" w:rsidTr="00BF59B4">
        <w:trPr>
          <w:trHeight w:val="1603"/>
        </w:trPr>
        <w:tc>
          <w:tcPr>
            <w:tcW w:w="616" w:type="dxa"/>
            <w:vAlign w:val="center"/>
          </w:tcPr>
          <w:p w:rsidR="00BF59B4" w:rsidRPr="009D0D7B" w:rsidRDefault="00BF59B4" w:rsidP="008C470A">
            <w:pPr>
              <w:pStyle w:val="a4"/>
              <w:numPr>
                <w:ilvl w:val="0"/>
                <w:numId w:val="7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9591" w:type="dxa"/>
          </w:tcPr>
          <w:p w:rsidR="00BF59B4" w:rsidRPr="009D6E0F" w:rsidRDefault="00BF59B4" w:rsidP="005428C6">
            <w:pPr>
              <w:rPr>
                <w:sz w:val="32"/>
                <w:szCs w:val="32"/>
              </w:rPr>
            </w:pPr>
            <w:r w:rsidRPr="009D6E0F">
              <w:rPr>
                <w:sz w:val="32"/>
                <w:szCs w:val="32"/>
                <w:lang w:val="tk-TM"/>
              </w:rPr>
              <w:t xml:space="preserve">Türkmenistanyň  Senagatçylar we telekeçiler birleşmesiniň </w:t>
            </w:r>
            <w:r w:rsidR="00FC3753">
              <w:rPr>
                <w:sz w:val="32"/>
                <w:szCs w:val="32"/>
                <w:lang w:val="tk-TM"/>
              </w:rPr>
              <w:t xml:space="preserve">ýa-da </w:t>
            </w:r>
            <w:r w:rsidR="00F95E4F">
              <w:rPr>
                <w:rFonts w:cs="Times New Roman"/>
                <w:sz w:val="32"/>
                <w:szCs w:val="32"/>
              </w:rPr>
              <w:t>«</w:t>
            </w:r>
            <w:r w:rsidR="00F95E4F">
              <w:rPr>
                <w:rFonts w:cs="Times New Roman"/>
                <w:sz w:val="32"/>
                <w:szCs w:val="32"/>
                <w:lang w:val="tk-TM"/>
              </w:rPr>
              <w:t>Türkmen Logistika</w:t>
            </w:r>
            <w:r w:rsidR="00F95E4F">
              <w:rPr>
                <w:rFonts w:cs="Times New Roman"/>
                <w:sz w:val="32"/>
                <w:szCs w:val="32"/>
              </w:rPr>
              <w:t>»</w:t>
            </w:r>
            <w:r w:rsidR="00F95E4F">
              <w:rPr>
                <w:rFonts w:cs="Times New Roman"/>
                <w:sz w:val="32"/>
                <w:szCs w:val="32"/>
                <w:lang w:val="tk-TM"/>
              </w:rPr>
              <w:t xml:space="preserve"> assosiasiýasy</w:t>
            </w:r>
            <w:r w:rsidR="00F95E4F">
              <w:rPr>
                <w:rFonts w:cs="Times New Roman"/>
                <w:sz w:val="32"/>
                <w:szCs w:val="32"/>
                <w:lang w:val="en-US"/>
              </w:rPr>
              <w:t>ny</w:t>
            </w:r>
            <w:r w:rsidR="00F95E4F">
              <w:rPr>
                <w:rFonts w:cs="Times New Roman"/>
                <w:sz w:val="32"/>
                <w:szCs w:val="32"/>
                <w:lang w:val="tk-TM"/>
              </w:rPr>
              <w:t xml:space="preserve">ň </w:t>
            </w:r>
            <w:r w:rsidRPr="009D6E0F">
              <w:rPr>
                <w:sz w:val="32"/>
                <w:szCs w:val="32"/>
                <w:lang w:val="tk-TM"/>
              </w:rPr>
              <w:t xml:space="preserve">agzasy baradaky kitapçasynyň </w:t>
            </w:r>
            <w:r w:rsidRPr="009D6E0F">
              <w:rPr>
                <w:sz w:val="32"/>
                <w:szCs w:val="32"/>
                <w:lang w:val="en-US"/>
              </w:rPr>
              <w:t>nusgasy</w:t>
            </w:r>
            <w:r w:rsidRPr="009D6E0F">
              <w:rPr>
                <w:sz w:val="32"/>
                <w:szCs w:val="32"/>
                <w:lang w:val="tk-TM"/>
              </w:rPr>
              <w:t>/ копия документа подтверждающая о членстве Союза промышленников и предпринимателей Туркменистана</w:t>
            </w:r>
            <w:r w:rsidR="00FC3753">
              <w:rPr>
                <w:sz w:val="32"/>
                <w:szCs w:val="32"/>
                <w:lang w:val="tk-TM"/>
              </w:rPr>
              <w:t xml:space="preserve"> </w:t>
            </w:r>
            <w:r w:rsidR="00F95E4F">
              <w:rPr>
                <w:sz w:val="32"/>
                <w:szCs w:val="32"/>
              </w:rPr>
              <w:t>или Ассоциации «Туркмен Логистика»</w:t>
            </w:r>
            <w:r w:rsidRPr="009D6E0F">
              <w:rPr>
                <w:sz w:val="32"/>
                <w:szCs w:val="32"/>
                <w:lang w:val="tk-TM"/>
              </w:rPr>
              <w:t>.</w:t>
            </w:r>
          </w:p>
        </w:tc>
      </w:tr>
      <w:tr w:rsidR="00BF59B4" w:rsidRPr="009D6E0F" w:rsidTr="00BF59B4">
        <w:trPr>
          <w:trHeight w:val="880"/>
        </w:trPr>
        <w:tc>
          <w:tcPr>
            <w:tcW w:w="616" w:type="dxa"/>
            <w:vAlign w:val="center"/>
          </w:tcPr>
          <w:p w:rsidR="00BF59B4" w:rsidRPr="009D0D7B" w:rsidRDefault="00BF59B4" w:rsidP="008C470A">
            <w:pPr>
              <w:pStyle w:val="a4"/>
              <w:numPr>
                <w:ilvl w:val="0"/>
                <w:numId w:val="7"/>
              </w:numPr>
              <w:rPr>
                <w:sz w:val="32"/>
                <w:szCs w:val="32"/>
              </w:rPr>
            </w:pPr>
          </w:p>
        </w:tc>
        <w:tc>
          <w:tcPr>
            <w:tcW w:w="9591" w:type="dxa"/>
          </w:tcPr>
          <w:p w:rsidR="00BF59B4" w:rsidRPr="009D6E0F" w:rsidRDefault="00BF59B4" w:rsidP="00BF59B4">
            <w:pPr>
              <w:rPr>
                <w:sz w:val="32"/>
                <w:szCs w:val="32"/>
              </w:rPr>
            </w:pPr>
            <w:r w:rsidRPr="009D6E0F">
              <w:rPr>
                <w:sz w:val="32"/>
                <w:szCs w:val="32"/>
                <w:lang w:val="tk-TM"/>
              </w:rPr>
              <w:t>Işleýän ýerinden hödürnama</w:t>
            </w:r>
            <w:r w:rsidRPr="009D6E0F">
              <w:rPr>
                <w:sz w:val="32"/>
                <w:szCs w:val="32"/>
              </w:rPr>
              <w:t xml:space="preserve"> (</w:t>
            </w:r>
            <w:r w:rsidRPr="009D6E0F">
              <w:rPr>
                <w:b/>
                <w:sz w:val="32"/>
                <w:szCs w:val="32"/>
                <w:lang w:val="tk-TM"/>
              </w:rPr>
              <w:t>edara görnüşli taraplar üçin</w:t>
            </w:r>
            <w:r w:rsidRPr="009D6E0F">
              <w:rPr>
                <w:sz w:val="32"/>
                <w:szCs w:val="32"/>
              </w:rPr>
              <w:t>) \ Рекомендационное письмо с мест</w:t>
            </w:r>
            <w:r w:rsidRPr="009D6E0F">
              <w:rPr>
                <w:sz w:val="32"/>
                <w:szCs w:val="32"/>
                <w:lang w:val="tk-TM"/>
              </w:rPr>
              <w:t>a</w:t>
            </w:r>
            <w:r w:rsidRPr="009D6E0F">
              <w:rPr>
                <w:sz w:val="32"/>
                <w:szCs w:val="32"/>
              </w:rPr>
              <w:t xml:space="preserve"> работы </w:t>
            </w:r>
            <w:r w:rsidRPr="009D6E0F">
              <w:rPr>
                <w:sz w:val="32"/>
                <w:szCs w:val="32"/>
                <w:lang w:val="tk-TM"/>
              </w:rPr>
              <w:t>(</w:t>
            </w:r>
            <w:r w:rsidRPr="009D6E0F">
              <w:rPr>
                <w:b/>
                <w:sz w:val="32"/>
                <w:szCs w:val="32"/>
              </w:rPr>
              <w:t>для юридических лиц</w:t>
            </w:r>
            <w:r w:rsidRPr="009D6E0F">
              <w:rPr>
                <w:sz w:val="32"/>
                <w:szCs w:val="32"/>
                <w:lang w:val="tk-TM"/>
              </w:rPr>
              <w:t>)</w:t>
            </w:r>
          </w:p>
        </w:tc>
      </w:tr>
      <w:tr w:rsidR="00BF59B4" w:rsidRPr="009D6E0F" w:rsidTr="00BF59B4">
        <w:trPr>
          <w:trHeight w:val="554"/>
        </w:trPr>
        <w:tc>
          <w:tcPr>
            <w:tcW w:w="616" w:type="dxa"/>
            <w:vAlign w:val="center"/>
          </w:tcPr>
          <w:p w:rsidR="00BF59B4" w:rsidRPr="009D0D7B" w:rsidRDefault="00BF59B4" w:rsidP="008C470A">
            <w:pPr>
              <w:pStyle w:val="a4"/>
              <w:numPr>
                <w:ilvl w:val="0"/>
                <w:numId w:val="7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9591" w:type="dxa"/>
          </w:tcPr>
          <w:p w:rsidR="00BF59B4" w:rsidRPr="009D6E0F" w:rsidRDefault="00BF59B4" w:rsidP="00BF59B4">
            <w:pPr>
              <w:rPr>
                <w:sz w:val="32"/>
                <w:szCs w:val="32"/>
              </w:rPr>
            </w:pPr>
            <w:r w:rsidRPr="009D6E0F">
              <w:rPr>
                <w:sz w:val="32"/>
                <w:szCs w:val="32"/>
              </w:rPr>
              <w:t xml:space="preserve">4 </w:t>
            </w:r>
            <w:r w:rsidRPr="009D6E0F">
              <w:rPr>
                <w:sz w:val="32"/>
                <w:szCs w:val="32"/>
                <w:lang w:val="en-US"/>
              </w:rPr>
              <w:t>sany</w:t>
            </w:r>
            <w:r w:rsidRPr="009D6E0F">
              <w:rPr>
                <w:sz w:val="32"/>
                <w:szCs w:val="32"/>
              </w:rPr>
              <w:t xml:space="preserve"> 3</w:t>
            </w:r>
            <w:r w:rsidRPr="009D6E0F">
              <w:rPr>
                <w:sz w:val="32"/>
                <w:szCs w:val="32"/>
                <w:lang w:val="en-US"/>
              </w:rPr>
              <w:t>x</w:t>
            </w:r>
            <w:r w:rsidRPr="009D6E0F">
              <w:rPr>
                <w:sz w:val="32"/>
                <w:szCs w:val="32"/>
              </w:rPr>
              <w:t xml:space="preserve">4 </w:t>
            </w:r>
            <w:r w:rsidRPr="009D6E0F">
              <w:rPr>
                <w:sz w:val="32"/>
                <w:szCs w:val="32"/>
                <w:lang w:val="en-US"/>
              </w:rPr>
              <w:t>surat</w:t>
            </w:r>
            <w:r w:rsidRPr="009D6E0F">
              <w:rPr>
                <w:sz w:val="32"/>
                <w:szCs w:val="32"/>
              </w:rPr>
              <w:t xml:space="preserve"> \ 4 шт. фотографии 3</w:t>
            </w:r>
            <w:r w:rsidRPr="009D6E0F">
              <w:rPr>
                <w:sz w:val="32"/>
                <w:szCs w:val="32"/>
                <w:lang w:val="en-US"/>
              </w:rPr>
              <w:t>x</w:t>
            </w:r>
            <w:r w:rsidRPr="009D6E0F">
              <w:rPr>
                <w:sz w:val="32"/>
                <w:szCs w:val="32"/>
              </w:rPr>
              <w:t>4</w:t>
            </w:r>
          </w:p>
        </w:tc>
      </w:tr>
      <w:tr w:rsidR="00BF59B4" w:rsidRPr="009D6E0F" w:rsidTr="00BF59B4">
        <w:trPr>
          <w:trHeight w:val="1233"/>
        </w:trPr>
        <w:tc>
          <w:tcPr>
            <w:tcW w:w="616" w:type="dxa"/>
            <w:vAlign w:val="center"/>
          </w:tcPr>
          <w:p w:rsidR="00BF59B4" w:rsidRPr="009D0D7B" w:rsidRDefault="00BF59B4" w:rsidP="008C470A">
            <w:pPr>
              <w:pStyle w:val="a4"/>
              <w:numPr>
                <w:ilvl w:val="0"/>
                <w:numId w:val="7"/>
              </w:numPr>
              <w:rPr>
                <w:sz w:val="32"/>
                <w:szCs w:val="32"/>
              </w:rPr>
            </w:pPr>
          </w:p>
        </w:tc>
        <w:tc>
          <w:tcPr>
            <w:tcW w:w="9591" w:type="dxa"/>
          </w:tcPr>
          <w:p w:rsidR="00BF59B4" w:rsidRPr="009D6E0F" w:rsidRDefault="00BF59B4" w:rsidP="00BF59B4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bCs/>
                <w:color w:val="000000"/>
                <w:sz w:val="32"/>
                <w:szCs w:val="32"/>
                <w:lang w:val="en-US" w:eastAsia="ru-RU"/>
              </w:rPr>
            </w:pPr>
            <w:r w:rsidRPr="009D6E0F">
              <w:rPr>
                <w:rFonts w:eastAsia="Times New Roman" w:cs="Times New Roman"/>
                <w:bCs/>
                <w:color w:val="000000"/>
                <w:sz w:val="32"/>
                <w:szCs w:val="32"/>
                <w:lang w:val="en-US" w:eastAsia="ru-RU"/>
              </w:rPr>
              <w:t>Doldurylan anketa (elektron we çap edilen görnüşinde)/</w:t>
            </w:r>
          </w:p>
          <w:p w:rsidR="00BF59B4" w:rsidRPr="009D6E0F" w:rsidRDefault="00BF59B4" w:rsidP="00BF59B4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sz w:val="32"/>
                <w:szCs w:val="32"/>
              </w:rPr>
            </w:pPr>
            <w:r w:rsidRPr="009D6E0F">
              <w:rPr>
                <w:rFonts w:eastAsia="Times New Roman" w:cs="Times New Roman"/>
                <w:bCs/>
                <w:color w:val="000000"/>
                <w:sz w:val="32"/>
                <w:szCs w:val="32"/>
                <w:lang w:eastAsia="ru-RU"/>
              </w:rPr>
              <w:t>Заполненная анкета  (</w:t>
            </w:r>
            <w:r w:rsidR="004A79F0" w:rsidRPr="004A79F0">
              <w:rPr>
                <w:rFonts w:eastAsia="Times New Roman" w:cs="Times New Roman"/>
                <w:bCs/>
                <w:color w:val="000000"/>
                <w:sz w:val="32"/>
                <w:szCs w:val="32"/>
                <w:lang w:val="tk-TM" w:eastAsia="ru-RU"/>
              </w:rPr>
              <w:t>Application Form 2024 12 RU</w:t>
            </w:r>
            <w:r w:rsidRPr="009D6E0F">
              <w:rPr>
                <w:rFonts w:eastAsia="Times New Roman" w:cs="Times New Roman"/>
                <w:bCs/>
                <w:color w:val="000000"/>
                <w:sz w:val="32"/>
                <w:szCs w:val="32"/>
                <w:lang w:eastAsia="ru-RU"/>
              </w:rPr>
              <w:t>) в электронном и распечатанном виде</w:t>
            </w:r>
            <w:r w:rsidR="00B41D16">
              <w:rPr>
                <w:rFonts w:eastAsia="Times New Roman" w:cs="Times New Roman"/>
                <w:bCs/>
                <w:color w:val="000000"/>
                <w:sz w:val="32"/>
                <w:szCs w:val="32"/>
                <w:lang w:eastAsia="ru-RU"/>
              </w:rPr>
              <w:t>)</w:t>
            </w:r>
            <w:r w:rsidRPr="009D6E0F">
              <w:rPr>
                <w:rFonts w:eastAsia="Times New Roman" w:cs="Times New Roman"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  <w:tr w:rsidR="00BF59B4" w:rsidRPr="009D6E0F" w:rsidTr="00BF59B4">
        <w:trPr>
          <w:trHeight w:val="983"/>
        </w:trPr>
        <w:tc>
          <w:tcPr>
            <w:tcW w:w="616" w:type="dxa"/>
            <w:vAlign w:val="center"/>
          </w:tcPr>
          <w:p w:rsidR="00BF59B4" w:rsidRPr="009D0D7B" w:rsidRDefault="00BF59B4" w:rsidP="008C470A">
            <w:pPr>
              <w:pStyle w:val="a4"/>
              <w:numPr>
                <w:ilvl w:val="0"/>
                <w:numId w:val="7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9591" w:type="dxa"/>
          </w:tcPr>
          <w:p w:rsidR="00BF59B4" w:rsidRPr="009D6E0F" w:rsidRDefault="00BF59B4" w:rsidP="00BF59B4">
            <w:pPr>
              <w:shd w:val="clear" w:color="auto" w:fill="FFFFFF"/>
              <w:spacing w:before="100" w:beforeAutospacing="1"/>
              <w:contextualSpacing/>
              <w:jc w:val="both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D6E0F">
              <w:rPr>
                <w:sz w:val="32"/>
                <w:szCs w:val="32"/>
                <w:lang w:val="en-US"/>
              </w:rPr>
              <w:t>PowerPoint</w:t>
            </w:r>
            <w:r w:rsidRPr="009D6E0F">
              <w:rPr>
                <w:sz w:val="32"/>
                <w:szCs w:val="32"/>
                <w:lang w:val="tk-TM"/>
              </w:rPr>
              <w:t xml:space="preserve"> görnüşde taslamanyň prezentasiýasy</w:t>
            </w:r>
            <w:r w:rsidRPr="009D6E0F">
              <w:rPr>
                <w:sz w:val="32"/>
                <w:szCs w:val="32"/>
              </w:rPr>
              <w:t xml:space="preserve"> /Презентация о проекте в формате </w:t>
            </w:r>
            <w:r w:rsidRPr="009D6E0F">
              <w:rPr>
                <w:sz w:val="32"/>
                <w:szCs w:val="32"/>
                <w:lang w:val="en-US"/>
              </w:rPr>
              <w:t>PowerPoint</w:t>
            </w:r>
            <w:r w:rsidRPr="009D6E0F">
              <w:rPr>
                <w:sz w:val="32"/>
                <w:szCs w:val="32"/>
              </w:rPr>
              <w:t xml:space="preserve"> </w:t>
            </w:r>
            <w:r w:rsidRPr="009D6E0F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в электронном и распечатанном виде.</w:t>
            </w:r>
          </w:p>
        </w:tc>
      </w:tr>
    </w:tbl>
    <w:p w:rsidR="00876C7F" w:rsidRDefault="00876C7F" w:rsidP="001C5B86"/>
    <w:p w:rsidR="00EB1280" w:rsidRDefault="00EB1280" w:rsidP="001C5B86"/>
    <w:p w:rsidR="005428C6" w:rsidRDefault="005428C6" w:rsidP="001C5B86"/>
    <w:p w:rsidR="005428C6" w:rsidRDefault="005428C6" w:rsidP="001C5B86"/>
    <w:p w:rsidR="00EB1280" w:rsidRDefault="00EB1280" w:rsidP="001C5B86"/>
    <w:p w:rsidR="004957AE" w:rsidRPr="004A0288" w:rsidRDefault="004957AE" w:rsidP="004957AE">
      <w:pPr>
        <w:jc w:val="center"/>
        <w:rPr>
          <w:b/>
          <w:sz w:val="32"/>
          <w:szCs w:val="32"/>
        </w:rPr>
      </w:pPr>
      <w:r w:rsidRPr="004A0288">
        <w:rPr>
          <w:b/>
          <w:sz w:val="32"/>
          <w:szCs w:val="32"/>
        </w:rPr>
        <w:lastRenderedPageBreak/>
        <w:t>Условия участия:</w:t>
      </w:r>
    </w:p>
    <w:p w:rsidR="00984088" w:rsidRDefault="00B632A0" w:rsidP="00B632A0">
      <w:pPr>
        <w:rPr>
          <w:sz w:val="32"/>
          <w:szCs w:val="32"/>
        </w:rPr>
      </w:pPr>
      <w:r w:rsidRPr="004A0288">
        <w:rPr>
          <w:b/>
          <w:sz w:val="32"/>
          <w:szCs w:val="32"/>
        </w:rPr>
        <w:t xml:space="preserve">Обучение </w:t>
      </w:r>
      <w:r w:rsidR="00224178" w:rsidRPr="004A0288">
        <w:rPr>
          <w:b/>
          <w:sz w:val="32"/>
          <w:szCs w:val="32"/>
        </w:rPr>
        <w:t>в</w:t>
      </w:r>
      <w:r w:rsidR="00224178" w:rsidRPr="009D0D7B">
        <w:rPr>
          <w:b/>
          <w:sz w:val="32"/>
          <w:szCs w:val="32"/>
        </w:rPr>
        <w:t xml:space="preserve"> </w:t>
      </w:r>
      <w:r w:rsidRPr="004A0288">
        <w:rPr>
          <w:b/>
          <w:sz w:val="32"/>
          <w:szCs w:val="32"/>
        </w:rPr>
        <w:t xml:space="preserve">режиме онлайн: </w:t>
      </w:r>
      <w:r w:rsidR="00484FF7" w:rsidRPr="00484FF7">
        <w:rPr>
          <w:sz w:val="32"/>
          <w:szCs w:val="32"/>
        </w:rPr>
        <w:t xml:space="preserve">в течении </w:t>
      </w:r>
      <w:r w:rsidR="005428C6">
        <w:rPr>
          <w:sz w:val="32"/>
          <w:szCs w:val="32"/>
        </w:rPr>
        <w:t>202</w:t>
      </w:r>
      <w:r w:rsidR="009D0D7B">
        <w:rPr>
          <w:sz w:val="32"/>
          <w:szCs w:val="32"/>
          <w:lang w:val="tk-TM"/>
        </w:rPr>
        <w:t>6</w:t>
      </w:r>
      <w:r w:rsidR="00484FF7" w:rsidRPr="00484FF7">
        <w:rPr>
          <w:sz w:val="32"/>
          <w:szCs w:val="32"/>
        </w:rPr>
        <w:t>-</w:t>
      </w:r>
      <w:r w:rsidR="005428C6">
        <w:rPr>
          <w:sz w:val="32"/>
          <w:szCs w:val="32"/>
        </w:rPr>
        <w:t>202</w:t>
      </w:r>
      <w:r w:rsidR="009D0D7B">
        <w:rPr>
          <w:sz w:val="32"/>
          <w:szCs w:val="32"/>
          <w:lang w:val="tk-TM"/>
        </w:rPr>
        <w:t>7</w:t>
      </w:r>
      <w:r w:rsidR="00484FF7" w:rsidRPr="00484FF7">
        <w:rPr>
          <w:sz w:val="32"/>
          <w:szCs w:val="32"/>
        </w:rPr>
        <w:t>гг.</w:t>
      </w:r>
      <w:r w:rsidRPr="00484FF7">
        <w:rPr>
          <w:sz w:val="32"/>
          <w:szCs w:val="32"/>
        </w:rPr>
        <w:t xml:space="preserve"> </w:t>
      </w:r>
    </w:p>
    <w:p w:rsidR="00281090" w:rsidRDefault="00281090" w:rsidP="003338DB">
      <w:pPr>
        <w:rPr>
          <w:sz w:val="32"/>
          <w:szCs w:val="32"/>
        </w:rPr>
      </w:pPr>
      <w:r w:rsidRPr="007452DA">
        <w:rPr>
          <w:b/>
          <w:sz w:val="32"/>
          <w:szCs w:val="32"/>
        </w:rPr>
        <w:t xml:space="preserve">Стажировка </w:t>
      </w:r>
      <w:r>
        <w:rPr>
          <w:sz w:val="32"/>
          <w:szCs w:val="32"/>
        </w:rPr>
        <w:t>для</w:t>
      </w:r>
      <w:r w:rsidR="003338DB" w:rsidRPr="003338DB">
        <w:rPr>
          <w:rFonts w:eastAsia="Arial" w:cstheme="minorHAnsi"/>
          <w:b/>
          <w:bCs/>
        </w:rPr>
        <w:t xml:space="preserve"> </w:t>
      </w:r>
      <w:r w:rsidR="003338DB" w:rsidRPr="003338DB">
        <w:rPr>
          <w:sz w:val="32"/>
          <w:szCs w:val="32"/>
        </w:rPr>
        <w:t xml:space="preserve">Центральноазиатская женская группа </w:t>
      </w:r>
      <w:r w:rsidR="003338DB">
        <w:rPr>
          <w:sz w:val="32"/>
          <w:szCs w:val="32"/>
        </w:rPr>
        <w:t xml:space="preserve">«Общая экономическая кооперация» </w:t>
      </w:r>
      <w:r w:rsidRPr="004A0288">
        <w:rPr>
          <w:sz w:val="32"/>
          <w:szCs w:val="32"/>
        </w:rPr>
        <w:t>проводится в г.</w:t>
      </w:r>
      <w:r w:rsidR="003338DB">
        <w:rPr>
          <w:sz w:val="32"/>
          <w:szCs w:val="32"/>
        </w:rPr>
        <w:t>Потсдам</w:t>
      </w:r>
      <w:r w:rsidR="005428C6">
        <w:rPr>
          <w:sz w:val="32"/>
          <w:szCs w:val="32"/>
        </w:rPr>
        <w:t xml:space="preserve"> в </w:t>
      </w:r>
      <w:r w:rsidR="003338DB">
        <w:rPr>
          <w:sz w:val="32"/>
          <w:szCs w:val="32"/>
        </w:rPr>
        <w:t>октябре-ноябре</w:t>
      </w:r>
      <w:r w:rsidR="004A79F0">
        <w:rPr>
          <w:sz w:val="32"/>
          <w:szCs w:val="32"/>
        </w:rPr>
        <w:t xml:space="preserve"> </w:t>
      </w:r>
      <w:r w:rsidR="005428C6">
        <w:rPr>
          <w:sz w:val="32"/>
          <w:szCs w:val="32"/>
        </w:rPr>
        <w:t>202</w:t>
      </w:r>
      <w:r w:rsidR="003338DB">
        <w:rPr>
          <w:sz w:val="32"/>
          <w:szCs w:val="32"/>
        </w:rPr>
        <w:t>6</w:t>
      </w:r>
      <w:r w:rsidR="005428C6">
        <w:rPr>
          <w:sz w:val="32"/>
          <w:szCs w:val="32"/>
        </w:rPr>
        <w:t xml:space="preserve"> года (3</w:t>
      </w:r>
      <w:r w:rsidRPr="004A0288">
        <w:rPr>
          <w:sz w:val="32"/>
          <w:szCs w:val="32"/>
        </w:rPr>
        <w:t xml:space="preserve"> недели).</w:t>
      </w:r>
    </w:p>
    <w:p w:rsidR="00984088" w:rsidRPr="004A0288" w:rsidRDefault="00984088" w:rsidP="00984088">
      <w:pPr>
        <w:rPr>
          <w:b/>
          <w:sz w:val="32"/>
          <w:szCs w:val="32"/>
        </w:rPr>
      </w:pPr>
      <w:r w:rsidRPr="004A0288">
        <w:rPr>
          <w:b/>
          <w:sz w:val="32"/>
          <w:szCs w:val="32"/>
        </w:rPr>
        <w:t>Финансирование:</w:t>
      </w:r>
    </w:p>
    <w:p w:rsidR="00984088" w:rsidRPr="004A0288" w:rsidRDefault="00984088" w:rsidP="00984088">
      <w:pPr>
        <w:rPr>
          <w:b/>
          <w:sz w:val="32"/>
          <w:szCs w:val="32"/>
        </w:rPr>
      </w:pPr>
      <w:r w:rsidRPr="004A0288">
        <w:rPr>
          <w:b/>
          <w:sz w:val="32"/>
          <w:szCs w:val="32"/>
        </w:rPr>
        <w:t>Германия</w:t>
      </w:r>
      <w:r w:rsidR="00101B95" w:rsidRPr="004A0288">
        <w:rPr>
          <w:b/>
          <w:sz w:val="32"/>
          <w:szCs w:val="32"/>
        </w:rPr>
        <w:t xml:space="preserve"> </w:t>
      </w:r>
      <w:r w:rsidRPr="004A0288">
        <w:rPr>
          <w:b/>
          <w:sz w:val="32"/>
          <w:szCs w:val="32"/>
        </w:rPr>
        <w:t>- обучение, проживание, расходы на транспорт на территории Германии.</w:t>
      </w:r>
    </w:p>
    <w:p w:rsidR="00984088" w:rsidRPr="004A0288" w:rsidRDefault="00984088" w:rsidP="00984088">
      <w:pPr>
        <w:rPr>
          <w:b/>
          <w:sz w:val="32"/>
          <w:szCs w:val="32"/>
        </w:rPr>
      </w:pPr>
      <w:r w:rsidRPr="004A0288">
        <w:rPr>
          <w:b/>
          <w:sz w:val="32"/>
          <w:szCs w:val="32"/>
        </w:rPr>
        <w:t>А</w:t>
      </w:r>
      <w:r w:rsidR="008E013A" w:rsidRPr="004A0288">
        <w:rPr>
          <w:b/>
          <w:sz w:val="32"/>
          <w:szCs w:val="32"/>
        </w:rPr>
        <w:t>виабилеты и суточные за свой счё</w:t>
      </w:r>
      <w:r w:rsidRPr="004A0288">
        <w:rPr>
          <w:b/>
          <w:sz w:val="32"/>
          <w:szCs w:val="32"/>
        </w:rPr>
        <w:t>т</w:t>
      </w:r>
      <w:r w:rsidR="00484FF7">
        <w:rPr>
          <w:b/>
          <w:sz w:val="32"/>
          <w:szCs w:val="32"/>
        </w:rPr>
        <w:t xml:space="preserve"> или за счет организации</w:t>
      </w:r>
      <w:r w:rsidRPr="004A0288">
        <w:rPr>
          <w:b/>
          <w:sz w:val="32"/>
          <w:szCs w:val="32"/>
        </w:rPr>
        <w:t>.</w:t>
      </w:r>
    </w:p>
    <w:p w:rsidR="004957AE" w:rsidRPr="004A0288" w:rsidRDefault="004957AE" w:rsidP="00224178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  <w:r w:rsidRPr="004A0288">
        <w:rPr>
          <w:rFonts w:eastAsia="Times New Roman" w:cs="Times New Roman"/>
          <w:b/>
          <w:bCs/>
          <w:color w:val="000000" w:themeColor="text1"/>
          <w:sz w:val="32"/>
          <w:szCs w:val="32"/>
          <w:shd w:val="clear" w:color="auto" w:fill="FFFF00"/>
          <w:lang w:eastAsia="ru-RU"/>
        </w:rPr>
        <w:t>Целевая группа:</w:t>
      </w:r>
    </w:p>
    <w:p w:rsidR="004957AE" w:rsidRPr="004A0288" w:rsidRDefault="004957AE" w:rsidP="004957A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4A0288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- </w:t>
      </w:r>
      <w:r w:rsidRPr="004A0288">
        <w:rPr>
          <w:rFonts w:eastAsia="Times New Roman" w:cs="Times New Roman"/>
          <w:color w:val="000000"/>
          <w:sz w:val="32"/>
          <w:szCs w:val="32"/>
          <w:lang w:eastAsia="ru-RU"/>
        </w:rPr>
        <w:t>менеджеры и управленческие кадры (руководители, имеющие в подчинении персонал), ответственные за производство и/или международную кооперацию, международные проекты, менеджеры по закупкам, продажам и т.д.</w:t>
      </w:r>
    </w:p>
    <w:p w:rsidR="004957AE" w:rsidRPr="004A0288" w:rsidRDefault="004957AE" w:rsidP="004957A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4A0288">
        <w:rPr>
          <w:rFonts w:eastAsia="Times New Roman" w:cs="Times New Roman"/>
          <w:color w:val="000000"/>
          <w:sz w:val="32"/>
          <w:szCs w:val="32"/>
          <w:lang w:eastAsia="ru-RU"/>
        </w:rPr>
        <w:t>Конкурсные собеседования мы</w:t>
      </w:r>
      <w:r w:rsidR="002B4DF6" w:rsidRPr="004A0288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проводим следующим образом: </w:t>
      </w:r>
      <w:r w:rsidR="004A79F0" w:rsidRPr="009D0D7B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               </w:t>
      </w:r>
      <w:r w:rsidR="002B4DF6" w:rsidRPr="009D0D7B">
        <w:rPr>
          <w:rFonts w:eastAsia="Times New Roman" w:cs="Times New Roman"/>
          <w:color w:val="000000"/>
          <w:sz w:val="32"/>
          <w:szCs w:val="32"/>
          <w:lang w:eastAsia="ru-RU"/>
        </w:rPr>
        <w:t>2</w:t>
      </w:r>
      <w:r w:rsidR="002B4DF6" w:rsidRPr="004A0288">
        <w:rPr>
          <w:rFonts w:eastAsia="Times New Roman" w:cs="Times New Roman"/>
          <w:color w:val="000000"/>
          <w:sz w:val="32"/>
          <w:szCs w:val="32"/>
          <w:lang w:eastAsia="ru-RU"/>
        </w:rPr>
        <w:t xml:space="preserve">0-30 </w:t>
      </w:r>
      <w:r w:rsidRPr="004A0288">
        <w:rPr>
          <w:rFonts w:eastAsia="Times New Roman" w:cs="Times New Roman"/>
          <w:color w:val="000000"/>
          <w:sz w:val="32"/>
          <w:szCs w:val="32"/>
          <w:lang w:eastAsia="ru-RU"/>
        </w:rPr>
        <w:t>минут на человека – интервью на русском языке.</w:t>
      </w:r>
    </w:p>
    <w:p w:rsidR="004957AE" w:rsidRPr="004A0288" w:rsidRDefault="004957AE" w:rsidP="00301F9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C00000"/>
          <w:sz w:val="32"/>
          <w:szCs w:val="32"/>
          <w:lang w:eastAsia="ru-RU"/>
        </w:rPr>
      </w:pPr>
      <w:r w:rsidRPr="004A0288">
        <w:rPr>
          <w:rFonts w:eastAsia="Times New Roman" w:cs="Times New Roman"/>
          <w:b/>
          <w:color w:val="C00000"/>
          <w:sz w:val="32"/>
          <w:szCs w:val="32"/>
          <w:lang w:eastAsia="ru-RU"/>
        </w:rPr>
        <w:t>Не до конца заполненные анкеты рассмотрены не будут.</w:t>
      </w:r>
    </w:p>
    <w:p w:rsidR="004957AE" w:rsidRPr="004A0288" w:rsidRDefault="004957AE" w:rsidP="004957A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4A0288">
        <w:rPr>
          <w:rFonts w:eastAsia="Times New Roman" w:cs="Times New Roman"/>
          <w:color w:val="000000"/>
          <w:sz w:val="32"/>
          <w:szCs w:val="32"/>
          <w:lang w:eastAsia="ru-RU"/>
        </w:rPr>
        <w:t>Желательно предоставить комиссии брошюры о предприятии или другую рекламную информацию о деятельности фирмы</w:t>
      </w:r>
      <w:r w:rsidR="003338DB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(организации)</w:t>
      </w:r>
      <w:r w:rsidRPr="004A0288">
        <w:rPr>
          <w:rFonts w:eastAsia="Times New Roman" w:cs="Times New Roman"/>
          <w:color w:val="000000"/>
          <w:sz w:val="32"/>
          <w:szCs w:val="32"/>
          <w:lang w:eastAsia="ru-RU"/>
        </w:rPr>
        <w:t>.</w:t>
      </w:r>
    </w:p>
    <w:p w:rsidR="004957AE" w:rsidRPr="004A0288" w:rsidRDefault="004957AE" w:rsidP="004957A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4A0288">
        <w:rPr>
          <w:rFonts w:eastAsia="Times New Roman" w:cs="Times New Roman"/>
          <w:b/>
          <w:bCs/>
          <w:color w:val="000000"/>
          <w:sz w:val="32"/>
          <w:szCs w:val="32"/>
          <w:shd w:val="clear" w:color="auto" w:fill="FFFF00"/>
          <w:lang w:eastAsia="ru-RU"/>
        </w:rPr>
        <w:t xml:space="preserve">Подача заявления до </w:t>
      </w:r>
      <w:r w:rsidR="003338DB">
        <w:rPr>
          <w:rFonts w:eastAsia="Times New Roman" w:cs="Times New Roman"/>
          <w:b/>
          <w:bCs/>
          <w:color w:val="000000"/>
          <w:sz w:val="32"/>
          <w:szCs w:val="32"/>
          <w:shd w:val="clear" w:color="auto" w:fill="FFFF00"/>
          <w:lang w:eastAsia="ru-RU"/>
        </w:rPr>
        <w:t>2</w:t>
      </w:r>
      <w:r w:rsidR="007C0E34">
        <w:rPr>
          <w:rFonts w:eastAsia="Times New Roman" w:cs="Times New Roman"/>
          <w:b/>
          <w:bCs/>
          <w:color w:val="000000"/>
          <w:sz w:val="32"/>
          <w:szCs w:val="32"/>
          <w:shd w:val="clear" w:color="auto" w:fill="FFFF00"/>
          <w:lang w:val="tk-TM" w:eastAsia="ru-RU"/>
        </w:rPr>
        <w:t>4</w:t>
      </w:r>
      <w:r w:rsidRPr="004A0288">
        <w:rPr>
          <w:rFonts w:eastAsia="Times New Roman" w:cs="Times New Roman"/>
          <w:b/>
          <w:bCs/>
          <w:color w:val="000000"/>
          <w:sz w:val="32"/>
          <w:szCs w:val="32"/>
          <w:shd w:val="clear" w:color="auto" w:fill="FFFF00"/>
          <w:lang w:eastAsia="ru-RU"/>
        </w:rPr>
        <w:t xml:space="preserve"> </w:t>
      </w:r>
      <w:r w:rsidR="005428C6">
        <w:rPr>
          <w:rFonts w:eastAsia="Times New Roman" w:cs="Times New Roman"/>
          <w:b/>
          <w:bCs/>
          <w:color w:val="000000"/>
          <w:sz w:val="32"/>
          <w:szCs w:val="32"/>
          <w:shd w:val="clear" w:color="auto" w:fill="FFFF00"/>
          <w:lang w:eastAsia="ru-RU"/>
        </w:rPr>
        <w:t>марта 202</w:t>
      </w:r>
      <w:r w:rsidR="003338DB">
        <w:rPr>
          <w:rFonts w:eastAsia="Times New Roman" w:cs="Times New Roman"/>
          <w:b/>
          <w:bCs/>
          <w:color w:val="000000"/>
          <w:sz w:val="32"/>
          <w:szCs w:val="32"/>
          <w:shd w:val="clear" w:color="auto" w:fill="FFFF00"/>
          <w:lang w:eastAsia="ru-RU"/>
        </w:rPr>
        <w:t>6</w:t>
      </w:r>
      <w:r w:rsidRPr="004A0288">
        <w:rPr>
          <w:rFonts w:eastAsia="Times New Roman" w:cs="Times New Roman"/>
          <w:b/>
          <w:bCs/>
          <w:color w:val="000000"/>
          <w:sz w:val="32"/>
          <w:szCs w:val="32"/>
          <w:shd w:val="clear" w:color="auto" w:fill="FFFF00"/>
          <w:lang w:eastAsia="ru-RU"/>
        </w:rPr>
        <w:t xml:space="preserve"> года.</w:t>
      </w:r>
    </w:p>
    <w:p w:rsidR="004957AE" w:rsidRPr="004A0288" w:rsidRDefault="00EB1280" w:rsidP="004957A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4A0288">
        <w:rPr>
          <w:rFonts w:eastAsia="Times New Roman" w:cs="Times New Roman"/>
          <w:b/>
          <w:bCs/>
          <w:color w:val="000000"/>
          <w:sz w:val="32"/>
          <w:szCs w:val="32"/>
          <w:shd w:val="clear" w:color="auto" w:fill="FFFF00"/>
          <w:lang w:eastAsia="ru-RU"/>
        </w:rPr>
        <w:t>Ответственное лицо</w:t>
      </w:r>
      <w:r w:rsidR="004957AE" w:rsidRPr="004A0288">
        <w:rPr>
          <w:rFonts w:eastAsia="Times New Roman" w:cs="Times New Roman"/>
          <w:b/>
          <w:bCs/>
          <w:color w:val="000000"/>
          <w:sz w:val="32"/>
          <w:szCs w:val="32"/>
          <w:shd w:val="clear" w:color="auto" w:fill="FFFF00"/>
          <w:lang w:eastAsia="ru-RU"/>
        </w:rPr>
        <w:t xml:space="preserve"> за прием документов в Министерстве финансов и экономики Туркменистана:</w:t>
      </w:r>
    </w:p>
    <w:p w:rsidR="004957AE" w:rsidRPr="004A0288" w:rsidRDefault="008536DE" w:rsidP="004957A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color w:val="000000"/>
          <w:sz w:val="32"/>
          <w:szCs w:val="32"/>
          <w:lang w:eastAsia="ru-RU"/>
        </w:rPr>
        <w:t>Ходжаев Ибрагим</w:t>
      </w:r>
      <w:r w:rsidR="00101B95" w:rsidRPr="004A0288">
        <w:rPr>
          <w:rFonts w:eastAsia="Times New Roman" w:cs="Times New Roman"/>
          <w:color w:val="000000"/>
          <w:sz w:val="32"/>
          <w:szCs w:val="32"/>
          <w:lang w:eastAsia="ru-RU"/>
        </w:rPr>
        <w:t xml:space="preserve">, </w:t>
      </w:r>
      <w:r w:rsidR="000C7C03" w:rsidRPr="004A0288">
        <w:rPr>
          <w:rFonts w:eastAsia="Times New Roman" w:cs="Times New Roman"/>
          <w:color w:val="000000"/>
          <w:sz w:val="32"/>
          <w:szCs w:val="32"/>
          <w:lang w:eastAsia="ru-RU"/>
        </w:rPr>
        <w:t xml:space="preserve">Тел: </w:t>
      </w:r>
      <w:r w:rsidR="004957AE" w:rsidRPr="004A0288">
        <w:rPr>
          <w:rFonts w:eastAsia="Times New Roman" w:cs="Times New Roman"/>
          <w:color w:val="000000"/>
          <w:sz w:val="32"/>
          <w:szCs w:val="32"/>
          <w:lang w:eastAsia="ru-RU"/>
        </w:rPr>
        <w:t>39-4</w:t>
      </w:r>
      <w:r>
        <w:rPr>
          <w:rFonts w:eastAsia="Times New Roman" w:cs="Times New Roman"/>
          <w:color w:val="000000"/>
          <w:sz w:val="32"/>
          <w:szCs w:val="32"/>
          <w:lang w:eastAsia="ru-RU"/>
        </w:rPr>
        <w:t>4</w:t>
      </w:r>
      <w:r w:rsidR="004957AE" w:rsidRPr="004A0288">
        <w:rPr>
          <w:rFonts w:eastAsia="Times New Roman" w:cs="Times New Roman"/>
          <w:color w:val="000000"/>
          <w:sz w:val="32"/>
          <w:szCs w:val="32"/>
          <w:lang w:eastAsia="ru-RU"/>
        </w:rPr>
        <w:t>-</w:t>
      </w:r>
      <w:r>
        <w:rPr>
          <w:rFonts w:eastAsia="Times New Roman" w:cs="Times New Roman"/>
          <w:color w:val="000000"/>
          <w:sz w:val="32"/>
          <w:szCs w:val="32"/>
          <w:lang w:eastAsia="ru-RU"/>
        </w:rPr>
        <w:t>19</w:t>
      </w:r>
      <w:bookmarkStart w:id="0" w:name="_GoBack"/>
      <w:bookmarkEnd w:id="0"/>
      <w:r w:rsidR="00876A7C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(Понедельник – </w:t>
      </w:r>
      <w:r w:rsidR="005428C6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Пятница, </w:t>
      </w:r>
      <w:r w:rsidR="003A3F8C" w:rsidRPr="004A0288">
        <w:rPr>
          <w:rFonts w:eastAsia="Times New Roman" w:cs="Times New Roman"/>
          <w:color w:val="000000"/>
          <w:sz w:val="32"/>
          <w:szCs w:val="32"/>
          <w:lang w:eastAsia="ru-RU"/>
        </w:rPr>
        <w:t>09:00-18:00)</w:t>
      </w:r>
      <w:r w:rsidR="00224178" w:rsidRPr="004A0288">
        <w:rPr>
          <w:rFonts w:cs="Times New Roman"/>
          <w:sz w:val="32"/>
          <w:szCs w:val="32"/>
        </w:rPr>
        <w:t xml:space="preserve"> </w:t>
      </w:r>
    </w:p>
    <w:p w:rsidR="004957AE" w:rsidRPr="004A0288" w:rsidRDefault="00301F93" w:rsidP="002C0F4E">
      <w:pPr>
        <w:shd w:val="clear" w:color="auto" w:fill="FFFFFF"/>
        <w:spacing w:before="100" w:beforeAutospacing="1" w:after="100" w:afterAutospacing="1" w:line="240" w:lineRule="auto"/>
        <w:jc w:val="both"/>
        <w:rPr>
          <w:sz w:val="32"/>
          <w:szCs w:val="32"/>
        </w:rPr>
      </w:pPr>
      <w:r w:rsidRPr="004A0288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</w:p>
    <w:sectPr w:rsidR="004957AE" w:rsidRPr="004A0288" w:rsidSect="00876A7C">
      <w:pgSz w:w="11906" w:h="16838"/>
      <w:pgMar w:top="1276" w:right="850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B353E"/>
    <w:multiLevelType w:val="hybridMultilevel"/>
    <w:tmpl w:val="5DE0D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062EC"/>
    <w:multiLevelType w:val="hybridMultilevel"/>
    <w:tmpl w:val="A5E6F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14252"/>
    <w:multiLevelType w:val="hybridMultilevel"/>
    <w:tmpl w:val="48069B26"/>
    <w:lvl w:ilvl="0" w:tplc="5BBCC53C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52927"/>
    <w:multiLevelType w:val="hybridMultilevel"/>
    <w:tmpl w:val="757486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1739EA"/>
    <w:multiLevelType w:val="hybridMultilevel"/>
    <w:tmpl w:val="121C05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AF0F11"/>
    <w:multiLevelType w:val="hybridMultilevel"/>
    <w:tmpl w:val="582AC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5538"/>
    <w:multiLevelType w:val="hybridMultilevel"/>
    <w:tmpl w:val="5DE0D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030B0"/>
    <w:multiLevelType w:val="hybridMultilevel"/>
    <w:tmpl w:val="757486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0E"/>
    <w:rsid w:val="0003569B"/>
    <w:rsid w:val="0006598F"/>
    <w:rsid w:val="00076FF1"/>
    <w:rsid w:val="000C7C03"/>
    <w:rsid w:val="00101B95"/>
    <w:rsid w:val="001054EA"/>
    <w:rsid w:val="001C5B86"/>
    <w:rsid w:val="00224178"/>
    <w:rsid w:val="00230325"/>
    <w:rsid w:val="00281090"/>
    <w:rsid w:val="002B4DF6"/>
    <w:rsid w:val="002C0F4E"/>
    <w:rsid w:val="002D4695"/>
    <w:rsid w:val="002E3956"/>
    <w:rsid w:val="00301F93"/>
    <w:rsid w:val="0031559F"/>
    <w:rsid w:val="003251D7"/>
    <w:rsid w:val="003338DB"/>
    <w:rsid w:val="0036525B"/>
    <w:rsid w:val="0037134D"/>
    <w:rsid w:val="003A3081"/>
    <w:rsid w:val="003A3F8C"/>
    <w:rsid w:val="003A5640"/>
    <w:rsid w:val="003C75DE"/>
    <w:rsid w:val="003D4FD6"/>
    <w:rsid w:val="003F0626"/>
    <w:rsid w:val="004040F9"/>
    <w:rsid w:val="00484FF7"/>
    <w:rsid w:val="004957AE"/>
    <w:rsid w:val="004A0288"/>
    <w:rsid w:val="004A79F0"/>
    <w:rsid w:val="005428C6"/>
    <w:rsid w:val="005B490D"/>
    <w:rsid w:val="005B4B10"/>
    <w:rsid w:val="005C3949"/>
    <w:rsid w:val="00606499"/>
    <w:rsid w:val="006F1535"/>
    <w:rsid w:val="007452DA"/>
    <w:rsid w:val="007A20A2"/>
    <w:rsid w:val="007C0E34"/>
    <w:rsid w:val="007D09D0"/>
    <w:rsid w:val="007E750E"/>
    <w:rsid w:val="00816E6F"/>
    <w:rsid w:val="008536DE"/>
    <w:rsid w:val="00876A7C"/>
    <w:rsid w:val="00876C7F"/>
    <w:rsid w:val="008979D8"/>
    <w:rsid w:val="008A2DB7"/>
    <w:rsid w:val="008C470A"/>
    <w:rsid w:val="008E013A"/>
    <w:rsid w:val="00941C62"/>
    <w:rsid w:val="00984088"/>
    <w:rsid w:val="009C3449"/>
    <w:rsid w:val="009D0D7B"/>
    <w:rsid w:val="009D6E0F"/>
    <w:rsid w:val="009D7F7E"/>
    <w:rsid w:val="00A02769"/>
    <w:rsid w:val="00A14020"/>
    <w:rsid w:val="00A27547"/>
    <w:rsid w:val="00B37DD1"/>
    <w:rsid w:val="00B41D16"/>
    <w:rsid w:val="00B632A0"/>
    <w:rsid w:val="00B72D2B"/>
    <w:rsid w:val="00BD63E7"/>
    <w:rsid w:val="00BF59B4"/>
    <w:rsid w:val="00C1068C"/>
    <w:rsid w:val="00C14D67"/>
    <w:rsid w:val="00C9355D"/>
    <w:rsid w:val="00CC3C83"/>
    <w:rsid w:val="00D03606"/>
    <w:rsid w:val="00D059AC"/>
    <w:rsid w:val="00D81131"/>
    <w:rsid w:val="00E55B05"/>
    <w:rsid w:val="00E76ADA"/>
    <w:rsid w:val="00EB1280"/>
    <w:rsid w:val="00EC2363"/>
    <w:rsid w:val="00F95E4F"/>
    <w:rsid w:val="00FC3753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7E12"/>
  <w15:chartTrackingRefBased/>
  <w15:docId w15:val="{6E9C0795-8CF9-46E4-9E54-7A0BCA0E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5B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6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6FF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24178"/>
    <w:rPr>
      <w:color w:val="0563C1" w:themeColor="hyperlink"/>
      <w:u w:val="single"/>
    </w:rPr>
  </w:style>
  <w:style w:type="paragraph" w:customStyle="1" w:styleId="PGTextNomral">
    <w:name w:val="PG Text. Nomral"/>
    <w:basedOn w:val="a"/>
    <w:qFormat/>
    <w:rsid w:val="006F1535"/>
    <w:pPr>
      <w:tabs>
        <w:tab w:val="right" w:pos="320"/>
        <w:tab w:val="left" w:pos="360"/>
      </w:tabs>
      <w:autoSpaceDE w:val="0"/>
      <w:autoSpaceDN w:val="0"/>
      <w:adjustRightInd w:val="0"/>
      <w:spacing w:after="120" w:line="288" w:lineRule="auto"/>
      <w:ind w:right="567"/>
      <w:textAlignment w:val="center"/>
    </w:pPr>
    <w:rPr>
      <w:rFonts w:asciiTheme="minorHAnsi" w:hAnsiTheme="minorHAnsi" w:cstheme="minorHAnsi"/>
      <w:color w:val="000000"/>
      <w:spacing w:val="-3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Dasaryykdysady5</dc:creator>
  <cp:keywords/>
  <dc:description/>
  <cp:lastModifiedBy>Halkara bolum</cp:lastModifiedBy>
  <cp:revision>61</cp:revision>
  <cp:lastPrinted>2026-03-14T09:02:00Z</cp:lastPrinted>
  <dcterms:created xsi:type="dcterms:W3CDTF">2016-04-01T10:32:00Z</dcterms:created>
  <dcterms:modified xsi:type="dcterms:W3CDTF">2026-03-17T10:43:00Z</dcterms:modified>
</cp:coreProperties>
</file>